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A9" w:rsidRDefault="00BB01A9" w:rsidP="00BB01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1A9">
        <w:rPr>
          <w:rFonts w:ascii="Times New Roman" w:hAnsi="Times New Roman" w:cs="Times New Roman"/>
          <w:b/>
          <w:sz w:val="32"/>
          <w:szCs w:val="32"/>
        </w:rPr>
        <w:t>О</w:t>
      </w:r>
      <w:r w:rsidRPr="00BB01A9">
        <w:rPr>
          <w:rFonts w:ascii="Times New Roman" w:hAnsi="Times New Roman" w:cs="Times New Roman"/>
          <w:b/>
          <w:sz w:val="32"/>
          <w:szCs w:val="32"/>
        </w:rPr>
        <w:t xml:space="preserve">бщее количество мест по каждой специальности, </w:t>
      </w:r>
    </w:p>
    <w:p w:rsidR="00BB01A9" w:rsidRDefault="00BB01A9" w:rsidP="00BB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B01A9">
        <w:rPr>
          <w:rFonts w:ascii="Times New Roman" w:hAnsi="Times New Roman" w:cs="Times New Roman"/>
          <w:b/>
          <w:sz w:val="32"/>
          <w:szCs w:val="32"/>
        </w:rPr>
        <w:t>в том числе по различным формам обучения</w:t>
      </w:r>
      <w:r w:rsidRPr="00BB01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BB01A9" w:rsidRDefault="00BB01A9" w:rsidP="00BB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90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которым Университет при МПА </w:t>
      </w:r>
      <w:proofErr w:type="spellStart"/>
      <w:r w:rsidRPr="00C90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ЕврАзЭС</w:t>
      </w:r>
      <w:proofErr w:type="spellEnd"/>
    </w:p>
    <w:p w:rsidR="00BB01A9" w:rsidRDefault="00BB01A9" w:rsidP="00BB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90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объявляет прием в 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C90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учебном год</w:t>
      </w:r>
    </w:p>
    <w:p w:rsidR="00BB01A9" w:rsidRDefault="00BB01A9" w:rsidP="00BB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B01A9" w:rsidRPr="00C90C1C" w:rsidRDefault="00BB01A9" w:rsidP="00BB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1607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2259"/>
        <w:gridCol w:w="4147"/>
        <w:gridCol w:w="1257"/>
        <w:gridCol w:w="733"/>
        <w:gridCol w:w="790"/>
        <w:gridCol w:w="1371"/>
        <w:gridCol w:w="1139"/>
        <w:gridCol w:w="986"/>
        <w:gridCol w:w="1452"/>
        <w:gridCol w:w="1280"/>
        <w:gridCol w:w="36"/>
        <w:gridCol w:w="36"/>
        <w:gridCol w:w="36"/>
        <w:gridCol w:w="36"/>
        <w:gridCol w:w="36"/>
        <w:gridCol w:w="36"/>
        <w:gridCol w:w="36"/>
        <w:gridCol w:w="50"/>
        <w:gridCol w:w="50"/>
      </w:tblGrid>
      <w:tr w:rsidR="00BB01A9" w:rsidRPr="00BB01A9" w:rsidTr="00BB01A9">
        <w:trPr>
          <w:gridAfter w:val="9"/>
          <w:wAfter w:w="352" w:type="dxa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618F"/>
            <w:vAlign w:val="bottom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618F"/>
            <w:vAlign w:val="bottom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Конкурсная группа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618F"/>
            <w:vAlign w:val="bottom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специальностей или направлений подготовки/образовательных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618F"/>
            <w:vAlign w:val="bottom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618F"/>
            <w:vAlign w:val="bottom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618F"/>
            <w:vAlign w:val="bottom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цифры приема (КЦП)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618F"/>
            <w:vAlign w:val="bottom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оплатой обучения</w:t>
            </w:r>
          </w:p>
        </w:tc>
      </w:tr>
      <w:tr w:rsidR="00BB01A9" w:rsidRPr="00BB01A9" w:rsidTr="00BB01A9">
        <w:trPr>
          <w:gridAfter w:val="9"/>
          <w:wAfter w:w="352" w:type="dxa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618F"/>
            <w:vAlign w:val="bottom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КЦП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618F"/>
            <w:vAlign w:val="bottom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618F"/>
            <w:vAlign w:val="bottom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квота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618F"/>
            <w:vAlign w:val="bottom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Особая квота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618F"/>
            <w:vAlign w:val="bottom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Отдельная квота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01A9" w:rsidRPr="00BB01A9" w:rsidTr="00BB01A9">
        <w:trPr>
          <w:gridAfter w:val="9"/>
          <w:wAfter w:w="352" w:type="dxa"/>
        </w:trPr>
        <w:tc>
          <w:tcPr>
            <w:tcW w:w="15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Среднее профессиональное образован</w:t>
            </w:r>
            <w:bookmarkStart w:id="0" w:name="_GoBack"/>
            <w:bookmarkEnd w:id="0"/>
            <w:r w:rsidRPr="00BB01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ие - Программа подготовки специалистов среднего звена</w:t>
            </w:r>
          </w:p>
        </w:tc>
      </w:tr>
      <w:tr w:rsidR="00BB01A9" w:rsidRPr="00BB01A9" w:rsidTr="00BB01A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A9" w:rsidRPr="00BB01A9" w:rsidTr="00BB01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A9" w:rsidRPr="00BB01A9" w:rsidTr="00BB01A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40.02.04 Юриспруденция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40.02.04 Юриспруденция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A9" w:rsidRPr="00BB01A9" w:rsidTr="00BB01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1A9" w:rsidRPr="00BB01A9" w:rsidRDefault="00BB01A9" w:rsidP="00BB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B01A9" w:rsidRPr="00BB01A9" w:rsidRDefault="00BB01A9" w:rsidP="00BB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B0B" w:rsidRPr="00BB01A9" w:rsidRDefault="00463B0B" w:rsidP="00BB01A9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463B0B" w:rsidRPr="00BB01A9" w:rsidSect="00BB01A9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E2"/>
    <w:rsid w:val="00463B0B"/>
    <w:rsid w:val="008908E2"/>
    <w:rsid w:val="00B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FA59A-1080-4739-ABD0-9FA1D5C5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A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olga_shat</dc:creator>
  <cp:keywords/>
  <dc:description/>
  <cp:lastModifiedBy>olga_shat</cp:lastModifiedBy>
  <cp:revision>2</cp:revision>
  <dcterms:created xsi:type="dcterms:W3CDTF">2025-02-27T12:22:00Z</dcterms:created>
  <dcterms:modified xsi:type="dcterms:W3CDTF">2025-02-27T12:27:00Z</dcterms:modified>
</cp:coreProperties>
</file>